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5DCC" w:rsidRDefault="000D5DCC" w:rsidP="000D5DCC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Hapet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thirrje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për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mobilitet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studentësh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52816">
        <w:rPr>
          <w:rFonts w:ascii="Times New Roman" w:hAnsi="Times New Roman" w:cs="Times New Roman"/>
          <w:sz w:val="24"/>
          <w:szCs w:val="24"/>
        </w:rPr>
        <w:t>nga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Ioan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Cuza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University of Iasi, </w:t>
      </w:r>
      <w:proofErr w:type="spellStart"/>
      <w:r>
        <w:rPr>
          <w:rFonts w:ascii="Times New Roman" w:hAnsi="Times New Roman" w:cs="Times New Roman"/>
          <w:sz w:val="24"/>
          <w:szCs w:val="24"/>
        </w:rPr>
        <w:t>Rumani</w:t>
      </w:r>
      <w:proofErr w:type="spellEnd"/>
    </w:p>
    <w:p w:rsidR="000D5DCC" w:rsidRDefault="000D5DCC" w:rsidP="000D5DCC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Universiteti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Ioan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Cuza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University of Iasi hap </w:t>
      </w:r>
      <w:proofErr w:type="spellStart"/>
      <w:r>
        <w:rPr>
          <w:rFonts w:ascii="Times New Roman" w:hAnsi="Times New Roman" w:cs="Times New Roman"/>
          <w:sz w:val="24"/>
          <w:szCs w:val="24"/>
        </w:rPr>
        <w:t>thirrjen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për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mobilitet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studimesh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gjatë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semestrit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dytë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(1</w:t>
      </w:r>
      <w:r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shkurt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-</w:t>
      </w:r>
      <w:r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qershor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2027) </w:t>
      </w:r>
      <w:proofErr w:type="spellStart"/>
      <w:r>
        <w:rPr>
          <w:rFonts w:ascii="Times New Roman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vitit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akademik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2026-2027.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D5DCC" w:rsidRDefault="000D5DCC" w:rsidP="000D5DCC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Periudha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>
        <w:rPr>
          <w:rFonts w:ascii="Times New Roman" w:hAnsi="Times New Roman" w:cs="Times New Roman"/>
          <w:sz w:val="24"/>
          <w:szCs w:val="24"/>
        </w:rPr>
        <w:t>saktë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>
        <w:rPr>
          <w:rFonts w:ascii="Times New Roman" w:hAnsi="Times New Roman" w:cs="Times New Roman"/>
          <w:sz w:val="24"/>
          <w:szCs w:val="24"/>
        </w:rPr>
        <w:t>mobilitetit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përzgjedhja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>
        <w:rPr>
          <w:rFonts w:ascii="Times New Roman" w:hAnsi="Times New Roman" w:cs="Times New Roman"/>
          <w:sz w:val="24"/>
          <w:szCs w:val="24"/>
        </w:rPr>
        <w:t>kurseve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>
        <w:rPr>
          <w:rFonts w:ascii="Times New Roman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vendosen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bashku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me </w:t>
      </w:r>
      <w:proofErr w:type="spellStart"/>
      <w:r>
        <w:rPr>
          <w:rFonts w:ascii="Times New Roman" w:hAnsi="Times New Roman" w:cs="Times New Roman"/>
          <w:sz w:val="24"/>
          <w:szCs w:val="24"/>
        </w:rPr>
        <w:t>fakultetin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pritës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zyrën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partnere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Erasmus +. </w:t>
      </w:r>
    </w:p>
    <w:p w:rsidR="00852816" w:rsidRDefault="00852816" w:rsidP="000D5DCC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Fusha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>
        <w:rPr>
          <w:rFonts w:ascii="Times New Roman" w:hAnsi="Times New Roman" w:cs="Times New Roman"/>
          <w:sz w:val="24"/>
          <w:szCs w:val="24"/>
        </w:rPr>
        <w:t>studimit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>
        <w:rPr>
          <w:rFonts w:ascii="Times New Roman" w:hAnsi="Times New Roman" w:cs="Times New Roman"/>
          <w:sz w:val="24"/>
          <w:szCs w:val="24"/>
        </w:rPr>
        <w:t>përshtatshme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për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mobilitet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</w:rPr>
        <w:t>Gjuhët</w:t>
      </w:r>
      <w:proofErr w:type="spellEnd"/>
      <w:r w:rsidR="00AD4C50">
        <w:rPr>
          <w:rFonts w:ascii="Times New Roman" w:hAnsi="Times New Roman" w:cs="Times New Roman"/>
          <w:sz w:val="24"/>
          <w:szCs w:val="24"/>
        </w:rPr>
        <w:t>.</w:t>
      </w:r>
    </w:p>
    <w:p w:rsidR="00852816" w:rsidRDefault="00852816" w:rsidP="000D5DCC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Disa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programet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>
        <w:rPr>
          <w:rFonts w:ascii="Times New Roman" w:hAnsi="Times New Roman" w:cs="Times New Roman"/>
          <w:sz w:val="24"/>
          <w:szCs w:val="24"/>
        </w:rPr>
        <w:t>studimit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cilat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mund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pëzgjidhni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për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kryer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mobilitetin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tuaj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janë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poshtë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:rsidR="00852816" w:rsidRDefault="00852816" w:rsidP="00852816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English Language and Literature (BA)</w:t>
      </w:r>
    </w:p>
    <w:p w:rsidR="00AD4C50" w:rsidRPr="00852816" w:rsidRDefault="00AD4C50" w:rsidP="00AD4C50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52816">
        <w:rPr>
          <w:rFonts w:ascii="Times New Roman" w:hAnsi="Times New Roman" w:cs="Times New Roman"/>
          <w:sz w:val="24"/>
          <w:szCs w:val="24"/>
        </w:rPr>
        <w:t>Applied Modern Languages-Translation and Interpreting (BA)</w:t>
      </w:r>
    </w:p>
    <w:p w:rsidR="00AD4C50" w:rsidRPr="00AD4C50" w:rsidRDefault="00AD4C50" w:rsidP="00AD4C50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52816">
        <w:rPr>
          <w:rFonts w:ascii="Times New Roman" w:hAnsi="Times New Roman" w:cs="Times New Roman"/>
          <w:sz w:val="24"/>
          <w:szCs w:val="24"/>
        </w:rPr>
        <w:t>American Studies (BA &amp; MA)</w:t>
      </w:r>
    </w:p>
    <w:p w:rsidR="00852816" w:rsidRDefault="00852816" w:rsidP="00852816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English Language (MA)</w:t>
      </w:r>
    </w:p>
    <w:p w:rsidR="00852816" w:rsidRPr="00852816" w:rsidRDefault="00852816" w:rsidP="00852816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52816">
        <w:rPr>
          <w:rFonts w:ascii="Times New Roman" w:hAnsi="Times New Roman" w:cs="Times New Roman"/>
          <w:sz w:val="24"/>
          <w:szCs w:val="24"/>
        </w:rPr>
        <w:t>Applied Linguistics- Teaching English as a Foreign Language (MA)</w:t>
      </w:r>
    </w:p>
    <w:p w:rsidR="00852816" w:rsidRPr="00852816" w:rsidRDefault="00852816" w:rsidP="00852816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52816">
        <w:rPr>
          <w:rFonts w:ascii="Times New Roman" w:hAnsi="Times New Roman" w:cs="Times New Roman"/>
          <w:sz w:val="24"/>
          <w:szCs w:val="24"/>
        </w:rPr>
        <w:t>Translation and Terminology (MA)</w:t>
      </w:r>
    </w:p>
    <w:p w:rsidR="00852816" w:rsidRPr="00852816" w:rsidRDefault="00852816" w:rsidP="00852816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52816">
        <w:rPr>
          <w:rFonts w:ascii="Times New Roman" w:hAnsi="Times New Roman" w:cs="Times New Roman"/>
          <w:sz w:val="24"/>
          <w:szCs w:val="24"/>
        </w:rPr>
        <w:t>Francophone Studies (MA)</w:t>
      </w:r>
    </w:p>
    <w:p w:rsidR="00852816" w:rsidRPr="00852816" w:rsidRDefault="00852816" w:rsidP="00852816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52816">
        <w:rPr>
          <w:rFonts w:ascii="Times New Roman" w:hAnsi="Times New Roman" w:cs="Times New Roman"/>
          <w:sz w:val="24"/>
          <w:szCs w:val="24"/>
        </w:rPr>
        <w:t>Computational Linguistics (MA)</w:t>
      </w:r>
    </w:p>
    <w:p w:rsidR="00AD4C50" w:rsidRDefault="00AD4C50" w:rsidP="000D5DCC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Studentët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duhet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kenë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nivelin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minimal B1 </w:t>
      </w:r>
      <w:proofErr w:type="spellStart"/>
      <w:r>
        <w:rPr>
          <w:rFonts w:ascii="Times New Roman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njohurive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gjuhën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angleze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D5DCC" w:rsidRPr="00AD4C50" w:rsidRDefault="000D5DCC" w:rsidP="000D5DCC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D4C50">
        <w:rPr>
          <w:rFonts w:ascii="Times New Roman" w:hAnsi="Times New Roman" w:cs="Times New Roman"/>
          <w:sz w:val="24"/>
          <w:szCs w:val="24"/>
        </w:rPr>
        <w:t>Më</w:t>
      </w:r>
      <w:proofErr w:type="spellEnd"/>
      <w:r w:rsidRPr="00AD4C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4C50">
        <w:rPr>
          <w:rFonts w:ascii="Times New Roman" w:hAnsi="Times New Roman" w:cs="Times New Roman"/>
          <w:sz w:val="24"/>
          <w:szCs w:val="24"/>
        </w:rPr>
        <w:t>shumë</w:t>
      </w:r>
      <w:proofErr w:type="spellEnd"/>
      <w:r w:rsidRPr="00AD4C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4C50">
        <w:rPr>
          <w:rFonts w:ascii="Times New Roman" w:hAnsi="Times New Roman" w:cs="Times New Roman"/>
          <w:sz w:val="24"/>
          <w:szCs w:val="24"/>
        </w:rPr>
        <w:t>informacion</w:t>
      </w:r>
      <w:proofErr w:type="spellEnd"/>
      <w:r w:rsidRPr="00AD4C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4C50" w:rsidRPr="00AD4C50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="00AD4C50" w:rsidRPr="00AD4C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4C50" w:rsidRPr="00AD4C50">
        <w:rPr>
          <w:rFonts w:ascii="Times New Roman" w:hAnsi="Times New Roman" w:cs="Times New Roman"/>
          <w:sz w:val="24"/>
          <w:szCs w:val="24"/>
        </w:rPr>
        <w:t>studentët</w:t>
      </w:r>
      <w:proofErr w:type="spellEnd"/>
      <w:r w:rsidR="00AD4C50" w:rsidRPr="00AD4C50">
        <w:rPr>
          <w:rFonts w:ascii="Times New Roman" w:hAnsi="Times New Roman" w:cs="Times New Roman"/>
          <w:sz w:val="24"/>
          <w:szCs w:val="24"/>
        </w:rPr>
        <w:t xml:space="preserve"> Erasmus +</w:t>
      </w:r>
      <w:r w:rsidRPr="00AD4C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4C50">
        <w:rPr>
          <w:rFonts w:ascii="Times New Roman" w:hAnsi="Times New Roman" w:cs="Times New Roman"/>
          <w:sz w:val="24"/>
          <w:szCs w:val="24"/>
        </w:rPr>
        <w:t>mund</w:t>
      </w:r>
      <w:proofErr w:type="spellEnd"/>
      <w:r w:rsidRPr="00AD4C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4C50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AD4C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4C50">
        <w:rPr>
          <w:rFonts w:ascii="Times New Roman" w:hAnsi="Times New Roman" w:cs="Times New Roman"/>
          <w:sz w:val="24"/>
          <w:szCs w:val="24"/>
        </w:rPr>
        <w:t>gjeni</w:t>
      </w:r>
      <w:proofErr w:type="spellEnd"/>
      <w:r w:rsidRPr="00AD4C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4C50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AD4C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4C50">
        <w:rPr>
          <w:rFonts w:ascii="Times New Roman" w:hAnsi="Times New Roman" w:cs="Times New Roman"/>
          <w:sz w:val="24"/>
          <w:szCs w:val="24"/>
        </w:rPr>
        <w:t>lidhjen</w:t>
      </w:r>
      <w:proofErr w:type="spellEnd"/>
      <w:r w:rsidRPr="00AD4C50">
        <w:rPr>
          <w:rFonts w:ascii="Times New Roman" w:hAnsi="Times New Roman" w:cs="Times New Roman"/>
          <w:sz w:val="24"/>
          <w:szCs w:val="24"/>
        </w:rPr>
        <w:t xml:space="preserve">: </w:t>
      </w:r>
      <w:hyperlink r:id="rId6" w:history="1">
        <w:r w:rsidR="00AD4C50" w:rsidRPr="00AD4C50"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ERASMUS+ </w:t>
        </w:r>
        <w:proofErr w:type="spellStart"/>
        <w:r w:rsidR="00AD4C50" w:rsidRPr="00AD4C50">
          <w:rPr>
            <w:rStyle w:val="Hyperlink"/>
            <w:rFonts w:ascii="Times New Roman" w:hAnsi="Times New Roman" w:cs="Times New Roman"/>
            <w:sz w:val="24"/>
            <w:szCs w:val="24"/>
          </w:rPr>
          <w:t>Programme</w:t>
        </w:r>
        <w:proofErr w:type="spellEnd"/>
        <w:r w:rsidR="00AD4C50" w:rsidRPr="00AD4C50"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 for incoming students - </w:t>
        </w:r>
        <w:proofErr w:type="spellStart"/>
        <w:r w:rsidR="00AD4C50" w:rsidRPr="00AD4C50">
          <w:rPr>
            <w:rStyle w:val="Hyperlink"/>
            <w:rFonts w:ascii="Times New Roman" w:hAnsi="Times New Roman" w:cs="Times New Roman"/>
            <w:sz w:val="24"/>
            <w:szCs w:val="24"/>
          </w:rPr>
          <w:t>Universitatea</w:t>
        </w:r>
        <w:proofErr w:type="spellEnd"/>
        <w:r w:rsidR="00AD4C50" w:rsidRPr="00AD4C50"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 „</w:t>
        </w:r>
        <w:proofErr w:type="spellStart"/>
        <w:r w:rsidR="00AD4C50" w:rsidRPr="00AD4C50">
          <w:rPr>
            <w:rStyle w:val="Hyperlink"/>
            <w:rFonts w:ascii="Times New Roman" w:hAnsi="Times New Roman" w:cs="Times New Roman"/>
            <w:sz w:val="24"/>
            <w:szCs w:val="24"/>
          </w:rPr>
          <w:t>Alexandru</w:t>
        </w:r>
        <w:proofErr w:type="spellEnd"/>
        <w:r w:rsidR="00AD4C50" w:rsidRPr="00AD4C50"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="00AD4C50" w:rsidRPr="00AD4C50">
          <w:rPr>
            <w:rStyle w:val="Hyperlink"/>
            <w:rFonts w:ascii="Times New Roman" w:hAnsi="Times New Roman" w:cs="Times New Roman"/>
            <w:sz w:val="24"/>
            <w:szCs w:val="24"/>
          </w:rPr>
          <w:t>Ioan</w:t>
        </w:r>
        <w:proofErr w:type="spellEnd"/>
        <w:r w:rsidR="00AD4C50" w:rsidRPr="00AD4C50"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="00AD4C50" w:rsidRPr="00AD4C50">
          <w:rPr>
            <w:rStyle w:val="Hyperlink"/>
            <w:rFonts w:ascii="Times New Roman" w:hAnsi="Times New Roman" w:cs="Times New Roman"/>
            <w:sz w:val="24"/>
            <w:szCs w:val="24"/>
          </w:rPr>
          <w:t>Cuza</w:t>
        </w:r>
        <w:proofErr w:type="spellEnd"/>
        <w:r w:rsidR="00AD4C50" w:rsidRPr="00AD4C50"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” din </w:t>
        </w:r>
        <w:proofErr w:type="spellStart"/>
        <w:r w:rsidR="00AD4C50" w:rsidRPr="00AD4C50">
          <w:rPr>
            <w:rStyle w:val="Hyperlink"/>
            <w:rFonts w:ascii="Times New Roman" w:hAnsi="Times New Roman" w:cs="Times New Roman"/>
            <w:sz w:val="24"/>
            <w:szCs w:val="24"/>
          </w:rPr>
          <w:t>Iași</w:t>
        </w:r>
        <w:proofErr w:type="spellEnd"/>
      </w:hyperlink>
      <w:r w:rsidRPr="00AD4C5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D4C50" w:rsidRDefault="00AD4C50" w:rsidP="000D5DCC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Studentët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>
        <w:rPr>
          <w:rFonts w:ascii="Times New Roman" w:hAnsi="Times New Roman" w:cs="Times New Roman"/>
          <w:sz w:val="24"/>
          <w:szCs w:val="24"/>
        </w:rPr>
        <w:t>interesuar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ftohen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dërgojnë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dhënat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>
        <w:rPr>
          <w:rFonts w:ascii="Times New Roman" w:hAnsi="Times New Roman" w:cs="Times New Roman"/>
          <w:sz w:val="24"/>
          <w:szCs w:val="24"/>
        </w:rPr>
        <w:t>mëposhtme</w:t>
      </w:r>
      <w:proofErr w:type="spellEnd"/>
      <w:r w:rsidR="000D5D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D5DCC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="000D5D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D5DCC">
        <w:rPr>
          <w:rFonts w:ascii="Times New Roman" w:hAnsi="Times New Roman" w:cs="Times New Roman"/>
          <w:sz w:val="24"/>
          <w:szCs w:val="24"/>
        </w:rPr>
        <w:t>adresën</w:t>
      </w:r>
      <w:proofErr w:type="spellEnd"/>
      <w:r w:rsidR="000D5D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D5DCC">
        <w:rPr>
          <w:rFonts w:ascii="Times New Roman" w:hAnsi="Times New Roman" w:cs="Times New Roman"/>
          <w:sz w:val="24"/>
          <w:szCs w:val="24"/>
        </w:rPr>
        <w:t>elektronike</w:t>
      </w:r>
      <w:proofErr w:type="spellEnd"/>
      <w:r w:rsidR="000D5DCC">
        <w:rPr>
          <w:rFonts w:ascii="Times New Roman" w:hAnsi="Times New Roman" w:cs="Times New Roman"/>
          <w:sz w:val="24"/>
          <w:szCs w:val="24"/>
        </w:rPr>
        <w:t xml:space="preserve"> </w:t>
      </w:r>
      <w:hyperlink r:id="rId7" w:history="1">
        <w:r w:rsidR="000D5DCC">
          <w:rPr>
            <w:rStyle w:val="Hyperlink"/>
            <w:rFonts w:ascii="Times New Roman" w:hAnsi="Times New Roman" w:cs="Times New Roman"/>
            <w:sz w:val="24"/>
            <w:szCs w:val="24"/>
          </w:rPr>
          <w:t>tkita@unkorce.edu.al</w:t>
        </w:r>
      </w:hyperlink>
      <w:r>
        <w:rPr>
          <w:rFonts w:ascii="Times New Roman" w:hAnsi="Times New Roman" w:cs="Times New Roman"/>
          <w:sz w:val="24"/>
          <w:szCs w:val="24"/>
        </w:rPr>
        <w:t>:</w:t>
      </w:r>
    </w:p>
    <w:p w:rsidR="000D5DCC" w:rsidRDefault="00AD4C50" w:rsidP="00AD4C50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Emër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</w:rPr>
        <w:t>mbiemër</w:t>
      </w:r>
      <w:proofErr w:type="spellEnd"/>
    </w:p>
    <w:p w:rsidR="00AD4C50" w:rsidRDefault="00AD4C50" w:rsidP="00AD4C50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Program </w:t>
      </w:r>
      <w:proofErr w:type="spellStart"/>
      <w:r>
        <w:rPr>
          <w:rFonts w:ascii="Times New Roman" w:hAnsi="Times New Roman" w:cs="Times New Roman"/>
          <w:sz w:val="24"/>
          <w:szCs w:val="24"/>
        </w:rPr>
        <w:t>studimi</w:t>
      </w:r>
      <w:proofErr w:type="spellEnd"/>
    </w:p>
    <w:p w:rsidR="00AD4C50" w:rsidRDefault="00AD4C50" w:rsidP="00AD4C50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Vit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studimi</w:t>
      </w:r>
      <w:proofErr w:type="spellEnd"/>
    </w:p>
    <w:p w:rsidR="00AD4C50" w:rsidRPr="00AD4C50" w:rsidRDefault="00AD4C50" w:rsidP="00AD4C50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Nr. </w:t>
      </w:r>
      <w:proofErr w:type="spellStart"/>
      <w:r>
        <w:rPr>
          <w:rFonts w:ascii="Times New Roman" w:hAnsi="Times New Roman" w:cs="Times New Roman"/>
          <w:sz w:val="24"/>
          <w:szCs w:val="24"/>
        </w:rPr>
        <w:t>celulari</w:t>
      </w:r>
      <w:proofErr w:type="spellEnd"/>
    </w:p>
    <w:p w:rsidR="000D5DCC" w:rsidRDefault="000D5DCC" w:rsidP="000D5DCC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Afati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>
        <w:rPr>
          <w:rFonts w:ascii="Times New Roman" w:hAnsi="Times New Roman" w:cs="Times New Roman"/>
          <w:sz w:val="24"/>
          <w:szCs w:val="24"/>
        </w:rPr>
        <w:t>aplikimit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1</w:t>
      </w:r>
      <w:r w:rsidR="00AD4C50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tetor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2026</w:t>
      </w:r>
    </w:p>
    <w:p w:rsidR="000D5DCC" w:rsidRDefault="00AD4C50" w:rsidP="000D5DCC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mirëpresim!</w:t>
      </w:r>
      <w:bookmarkStart w:id="0" w:name="_GoBack"/>
      <w:bookmarkEnd w:id="0"/>
    </w:p>
    <w:p w:rsidR="007B2D54" w:rsidRDefault="007B2D54"/>
    <w:sectPr w:rsidR="007B2D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5B66A7"/>
    <w:multiLevelType w:val="hybridMultilevel"/>
    <w:tmpl w:val="B972BB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22D1666"/>
    <w:multiLevelType w:val="hybridMultilevel"/>
    <w:tmpl w:val="64E621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4900"/>
    <w:rsid w:val="000D5DCC"/>
    <w:rsid w:val="007B2D54"/>
    <w:rsid w:val="00852816"/>
    <w:rsid w:val="00AD4C50"/>
    <w:rsid w:val="00EA49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5DC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0D5DCC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85281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5DC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0D5DCC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8528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324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tkita@unkorce.edu.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uaic.ro/en/international/erasmus-programme/erasmus-incoming-students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213</Words>
  <Characters>1217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2026-09-23T08:43:00Z</dcterms:created>
  <dcterms:modified xsi:type="dcterms:W3CDTF">2026-09-23T09:12:00Z</dcterms:modified>
</cp:coreProperties>
</file>